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090"/>
        <w:tblW w:w="0" w:type="auto"/>
        <w:tblLook w:val="04A0"/>
      </w:tblPr>
      <w:tblGrid>
        <w:gridCol w:w="986"/>
        <w:gridCol w:w="1271"/>
        <w:gridCol w:w="5715"/>
      </w:tblGrid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715" w:type="dxa"/>
          </w:tcPr>
          <w:p w:rsidR="005E266B" w:rsidRPr="00132A08" w:rsidRDefault="005E266B" w:rsidP="005E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5E266B" w:rsidTr="00FD13D4">
        <w:trPr>
          <w:trHeight w:val="1535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715" w:type="dxa"/>
          </w:tcPr>
          <w:p w:rsidR="005E266B" w:rsidRPr="00132A08" w:rsidRDefault="00FD13D4" w:rsidP="005E266B">
            <w:pPr>
              <w:rPr>
                <w:rFonts w:ascii="Times New Roman" w:hAnsi="Times New Roman" w:cs="Times New Roman"/>
              </w:rPr>
            </w:pPr>
            <w:r w:rsidRPr="00FD13D4">
              <w:rPr>
                <w:rFonts w:ascii="Times New Roman" w:hAnsi="Times New Roman" w:cs="Times New Roman"/>
                <w:lang w:val="en-US"/>
              </w:rPr>
              <w:t>Strings in ‘C’: Introduction, Declaration and initialization of string, String I/O, Array of strings, String manipulation functions: String length, copy, compare, concatenate, search for a substring.</w:t>
            </w:r>
            <w:r w:rsidRPr="00FD13D4">
              <w:rPr>
                <w:rFonts w:eastAsiaTheme="minorHAnsi"/>
                <w:lang w:val="en-US" w:eastAsia="en-US"/>
              </w:rPr>
              <w:t xml:space="preserve"> </w:t>
            </w:r>
            <w:r w:rsidRPr="00FD13D4">
              <w:rPr>
                <w:rFonts w:ascii="Times New Roman" w:hAnsi="Times New Roman" w:cs="Times New Roman"/>
                <w:lang w:val="en-US"/>
              </w:rPr>
              <w:t>Structure and Union: Introduction, Features of structures, Declaration and initialization of structures, Structure within structure, Array of structures.</w:t>
            </w:r>
            <w:r w:rsidRPr="00FD13D4">
              <w:rPr>
                <w:rFonts w:eastAsiaTheme="minorHAnsi"/>
                <w:lang w:val="en-US" w:eastAsia="en-US"/>
              </w:rPr>
              <w:t xml:space="preserve"> </w:t>
            </w:r>
            <w:r w:rsidRPr="00FD13D4">
              <w:rPr>
                <w:rFonts w:ascii="Times New Roman" w:hAnsi="Times New Roman" w:cs="Times New Roman"/>
                <w:lang w:val="en-US"/>
              </w:rPr>
              <w:t>Structure and functions. Union: Introduction, Union of structures. Typedef, Enumerations.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5715" w:type="dxa"/>
          </w:tcPr>
          <w:p w:rsidR="005E266B" w:rsidRDefault="00FD13D4" w:rsidP="005E266B">
            <w:pPr>
              <w:rPr>
                <w:rFonts w:ascii="Times New Roman" w:hAnsi="Times New Roman" w:cs="Times New Roman"/>
                <w:lang w:val="en-US"/>
              </w:rPr>
            </w:pPr>
            <w:r w:rsidRPr="00FD13D4">
              <w:rPr>
                <w:rFonts w:ascii="Times New Roman" w:hAnsi="Times New Roman" w:cs="Times New Roman"/>
                <w:lang w:val="en-US"/>
              </w:rPr>
              <w:t>Files: Introduction, File types, File operations, File I/O, Structure Read and write in a file,Errors in file handling, Random-access I/O in Files.Command line arguments: defining and using command line arguments.</w:t>
            </w:r>
          </w:p>
          <w:p w:rsidR="00FD13D4" w:rsidRDefault="00FD13D4" w:rsidP="00FD13D4">
            <w:r>
              <w:rPr>
                <w:b/>
              </w:rPr>
              <w:t>REVISION OF SYLLABUS COVERED YET AND ASSIGNMENT 1</w:t>
            </w:r>
          </w:p>
          <w:p w:rsidR="00FD13D4" w:rsidRPr="00132A08" w:rsidRDefault="00FD13D4" w:rsidP="005E266B">
            <w:pPr>
              <w:rPr>
                <w:rFonts w:ascii="Times New Roman" w:hAnsi="Times New Roman" w:cs="Times New Roman"/>
              </w:rPr>
            </w:pPr>
          </w:p>
        </w:tc>
      </w:tr>
      <w:tr w:rsidR="005E266B" w:rsidTr="005E266B">
        <w:trPr>
          <w:trHeight w:val="320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715" w:type="dxa"/>
          </w:tcPr>
          <w:p w:rsidR="005E266B" w:rsidRDefault="00FD13D4" w:rsidP="00FD13D4">
            <w:pPr>
              <w:rPr>
                <w:rFonts w:ascii="Times New Roman" w:hAnsi="Times New Roman" w:cs="Times New Roman"/>
                <w:lang w:val="en-US"/>
              </w:rPr>
            </w:pPr>
            <w:r w:rsidRPr="00FD13D4">
              <w:rPr>
                <w:rFonts w:ascii="Times New Roman" w:hAnsi="Times New Roman" w:cs="Times New Roman"/>
                <w:lang w:val="en-US"/>
              </w:rPr>
              <w:t>Preprocessor: Introduction, #define, macros, macro versus functions, #include, Conditional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13D4">
              <w:rPr>
                <w:rFonts w:ascii="Times New Roman" w:hAnsi="Times New Roman" w:cs="Times New Roman"/>
                <w:lang w:val="en-US"/>
              </w:rPr>
              <w:t>compilation directives, undefining a macro.</w:t>
            </w:r>
            <w:r w:rsidRPr="00FD13D4">
              <w:rPr>
                <w:rFonts w:ascii="Garamond" w:eastAsiaTheme="minorHAnsi" w:hAnsi="Garamond" w:cs="Garamond"/>
                <w:sz w:val="23"/>
                <w:szCs w:val="23"/>
                <w:lang w:val="en-US" w:eastAsia="en-US"/>
              </w:rPr>
              <w:t xml:space="preserve"> </w:t>
            </w:r>
            <w:r w:rsidRPr="00FD13D4">
              <w:rPr>
                <w:rFonts w:ascii="Times New Roman" w:hAnsi="Times New Roman" w:cs="Times New Roman"/>
                <w:lang w:val="en-US"/>
              </w:rPr>
              <w:t>Pointers: Introduction, Pointer variables, Pointer operators, Pointer assignment, Pointer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13D4">
              <w:rPr>
                <w:rFonts w:ascii="Times New Roman" w:hAnsi="Times New Roman" w:cs="Times New Roman"/>
                <w:lang w:val="en-US"/>
              </w:rPr>
              <w:t>conversions, Pointer arithmetic</w:t>
            </w:r>
          </w:p>
          <w:p w:rsidR="00FD13D4" w:rsidRPr="003D2D2B" w:rsidRDefault="00FD13D4" w:rsidP="003D2D2B">
            <w:r>
              <w:rPr>
                <w:b/>
              </w:rPr>
              <w:t>REVISION OF SYLLABUS COVERED YET AND ASSIGNMENT 2</w:t>
            </w:r>
            <w:r w:rsidR="003D2D2B">
              <w:rPr>
                <w:b/>
              </w:rPr>
              <w:t xml:space="preserve"> AND SESSIONAL</w:t>
            </w:r>
          </w:p>
        </w:tc>
      </w:tr>
      <w:tr w:rsidR="005E266B" w:rsidTr="005E266B">
        <w:trPr>
          <w:trHeight w:val="334"/>
        </w:trPr>
        <w:tc>
          <w:tcPr>
            <w:tcW w:w="986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</w:tcPr>
          <w:p w:rsidR="005E266B" w:rsidRPr="00132A08" w:rsidRDefault="005E266B" w:rsidP="005E266B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715" w:type="dxa"/>
          </w:tcPr>
          <w:p w:rsidR="003D2D2B" w:rsidRPr="003D2D2B" w:rsidRDefault="003D2D2B" w:rsidP="003D2D2B">
            <w:pPr>
              <w:rPr>
                <w:rFonts w:ascii="Times New Roman" w:hAnsi="Times New Roman" w:cs="Times New Roman"/>
                <w:lang w:val="en-US"/>
              </w:rPr>
            </w:pPr>
            <w:r w:rsidRPr="003D2D2B">
              <w:rPr>
                <w:rFonts w:ascii="Times New Roman" w:hAnsi="Times New Roman" w:cs="Times New Roman"/>
                <w:lang w:val="en-US"/>
              </w:rPr>
              <w:t>Pointer comparison, Pointers and arrays, Pointers and</w:t>
            </w:r>
          </w:p>
          <w:p w:rsidR="005E266B" w:rsidRPr="00132A08" w:rsidRDefault="003D2D2B" w:rsidP="003D2D2B">
            <w:pPr>
              <w:rPr>
                <w:rFonts w:ascii="Times New Roman" w:hAnsi="Times New Roman" w:cs="Times New Roman"/>
              </w:rPr>
            </w:pPr>
            <w:r w:rsidRPr="003D2D2B">
              <w:rPr>
                <w:rFonts w:ascii="Times New Roman" w:hAnsi="Times New Roman" w:cs="Times New Roman"/>
                <w:lang w:val="en-US"/>
              </w:rPr>
              <w:t>functions, Pointers and strings, Pointer to pointer, dynamic allocation using pointers.</w:t>
            </w:r>
            <w:r>
              <w:t xml:space="preserve"> </w:t>
            </w:r>
            <w:r w:rsidRPr="003D2D2B">
              <w:rPr>
                <w:rFonts w:ascii="Times New Roman" w:hAnsi="Times New Roman" w:cs="Times New Roman"/>
                <w:b/>
                <w:lang w:val="en-US"/>
              </w:rPr>
              <w:t>Discussion on short questions based on covered chapter Revision of Syllabus</w:t>
            </w:r>
          </w:p>
        </w:tc>
      </w:tr>
    </w:tbl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5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(Session- 2021-22)</w:t>
      </w:r>
      <w:r w:rsidRPr="00DB65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B. C. A. – </w:t>
      </w:r>
      <w:r w:rsidRPr="00EA3AF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D2B">
        <w:rPr>
          <w:rFonts w:ascii="Times New Roman" w:hAnsi="Times New Roman" w:cs="Times New Roman"/>
          <w:b/>
          <w:sz w:val="24"/>
          <w:szCs w:val="24"/>
        </w:rPr>
        <w:t xml:space="preserve">Sem.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3D2D2B" w:rsidRDefault="003D2D2B" w:rsidP="005E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2D2B">
        <w:rPr>
          <w:rFonts w:ascii="Times New Roman" w:hAnsi="Times New Roman" w:cs="Times New Roman"/>
          <w:b/>
          <w:bCs/>
          <w:sz w:val="24"/>
          <w:szCs w:val="24"/>
          <w:lang w:val="en-US"/>
        </w:rPr>
        <w:t>Advanced Programming in C</w:t>
      </w:r>
    </w:p>
    <w:p w:rsidR="005E266B" w:rsidRPr="00EA3AFD" w:rsidRDefault="003D2D2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266B">
        <w:rPr>
          <w:rFonts w:ascii="Times New Roman" w:hAnsi="Times New Roman" w:cs="Times New Roman"/>
          <w:b/>
          <w:sz w:val="24"/>
          <w:szCs w:val="24"/>
        </w:rPr>
        <w:t>r</w:t>
      </w:r>
      <w:r w:rsidR="00B20C2A">
        <w:rPr>
          <w:rFonts w:ascii="Times New Roman" w:hAnsi="Times New Roman" w:cs="Times New Roman"/>
          <w:b/>
          <w:sz w:val="24"/>
          <w:szCs w:val="24"/>
        </w:rPr>
        <w:t>.</w:t>
      </w:r>
      <w:r w:rsidR="00FD13D4">
        <w:rPr>
          <w:rFonts w:ascii="Times New Roman" w:hAnsi="Times New Roman" w:cs="Times New Roman"/>
          <w:b/>
          <w:sz w:val="24"/>
          <w:szCs w:val="24"/>
        </w:rPr>
        <w:t xml:space="preserve"> Naresh, Assistant Professor (Computer Sc.</w:t>
      </w:r>
      <w:r w:rsidR="005E266B" w:rsidRPr="00EA3AFD">
        <w:rPr>
          <w:rFonts w:ascii="Times New Roman" w:hAnsi="Times New Roman" w:cs="Times New Roman"/>
          <w:b/>
          <w:sz w:val="24"/>
          <w:szCs w:val="24"/>
        </w:rPr>
        <w:t>)</w:t>
      </w:r>
    </w:p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FD">
        <w:rPr>
          <w:rFonts w:ascii="Times New Roman" w:hAnsi="Times New Roman" w:cs="Times New Roman"/>
          <w:b/>
          <w:sz w:val="24"/>
          <w:szCs w:val="24"/>
        </w:rPr>
        <w:t>S U S Govt. College Matak Majri, Indri (Karnal)</w:t>
      </w:r>
    </w:p>
    <w:p w:rsidR="00532F77" w:rsidRDefault="00532F77"/>
    <w:sectPr w:rsidR="00532F77" w:rsidSect="0053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266B"/>
    <w:rsid w:val="001500FF"/>
    <w:rsid w:val="00393C1B"/>
    <w:rsid w:val="003D2D2B"/>
    <w:rsid w:val="004011CB"/>
    <w:rsid w:val="00402C1F"/>
    <w:rsid w:val="004666AB"/>
    <w:rsid w:val="00514536"/>
    <w:rsid w:val="00532F77"/>
    <w:rsid w:val="005E266B"/>
    <w:rsid w:val="00690F38"/>
    <w:rsid w:val="006C1961"/>
    <w:rsid w:val="006D335F"/>
    <w:rsid w:val="00971479"/>
    <w:rsid w:val="0098550E"/>
    <w:rsid w:val="009C4DEE"/>
    <w:rsid w:val="00B20C2A"/>
    <w:rsid w:val="00C97214"/>
    <w:rsid w:val="00DE365B"/>
    <w:rsid w:val="00FD13D4"/>
    <w:rsid w:val="00FD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66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hcl01</dc:creator>
  <cp:lastModifiedBy>hcl01</cp:lastModifiedBy>
  <cp:revision>5</cp:revision>
  <cp:lastPrinted>2022-05-23T04:17:00Z</cp:lastPrinted>
  <dcterms:created xsi:type="dcterms:W3CDTF">2022-05-23T04:05:00Z</dcterms:created>
  <dcterms:modified xsi:type="dcterms:W3CDTF">2022-05-23T04:18:00Z</dcterms:modified>
</cp:coreProperties>
</file>