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B0B" w:rsidRDefault="003668E1" w:rsidP="00245B0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LESSON PLAN (2021-22</w:t>
      </w:r>
      <w:r w:rsidR="00245B0B">
        <w:rPr>
          <w:rFonts w:ascii="Times New Roman" w:hAnsi="Times New Roman" w:cs="Times New Roman"/>
          <w:b/>
          <w:sz w:val="24"/>
          <w:szCs w:val="24"/>
        </w:rPr>
        <w:t>) EVEN SEMESTER</w:t>
      </w:r>
    </w:p>
    <w:p w:rsidR="00245B0B" w:rsidRDefault="00245B0B" w:rsidP="00245B0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&amp; DESIGNATION: - Nirmala (Assistant Professor in Commerce)</w:t>
      </w:r>
    </w:p>
    <w:p w:rsidR="00245B0B" w:rsidRDefault="00245B0B" w:rsidP="00245B0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CLASS: - M.COM -2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Semester, B.COM -6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Semester, B.COM -4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Semester</w:t>
      </w:r>
    </w:p>
    <w:tbl>
      <w:tblPr>
        <w:tblStyle w:val="TableGrid"/>
        <w:tblW w:w="10875" w:type="dxa"/>
        <w:tblInd w:w="-702" w:type="dxa"/>
        <w:tblLayout w:type="fixed"/>
        <w:tblLook w:val="04A0"/>
      </w:tblPr>
      <w:tblGrid>
        <w:gridCol w:w="540"/>
        <w:gridCol w:w="1170"/>
        <w:gridCol w:w="2251"/>
        <w:gridCol w:w="2487"/>
        <w:gridCol w:w="2017"/>
        <w:gridCol w:w="2410"/>
      </w:tblGrid>
      <w:tr w:rsidR="00245B0B" w:rsidTr="009F58E0">
        <w:trPr>
          <w:trHeight w:val="610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B0B" w:rsidRDefault="00245B0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B0B" w:rsidRDefault="00245B0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Month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B0B" w:rsidRDefault="00245B0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M.Com 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Sem</w:t>
            </w:r>
          </w:p>
          <w:p w:rsidR="00245B0B" w:rsidRDefault="00245B0B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(MC-205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Corporate Accounting)</w:t>
            </w:r>
          </w:p>
          <w:p w:rsidR="00245B0B" w:rsidRDefault="00245B0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1-6 days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B0B" w:rsidRDefault="00245B0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B.Com III</w:t>
            </w:r>
          </w:p>
          <w:p w:rsidR="00245B0B" w:rsidRDefault="00245B0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Sem (BC-604 Retail Management)</w:t>
            </w:r>
          </w:p>
          <w:p w:rsidR="00245B0B" w:rsidRDefault="00245B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1-6 days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B0B" w:rsidRDefault="00245B0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B.Com  III</w:t>
            </w:r>
          </w:p>
          <w:p w:rsidR="00245B0B" w:rsidRDefault="00245B0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 (BC-</w:t>
            </w:r>
            <w:r w:rsidR="009F58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603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Human Resource Management) </w:t>
            </w:r>
          </w:p>
          <w:p w:rsidR="00245B0B" w:rsidRDefault="00245B0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4-6 days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B0B" w:rsidRDefault="00245B0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B.Com  II</w:t>
            </w:r>
          </w:p>
          <w:p w:rsidR="00245B0B" w:rsidRPr="009F58E0" w:rsidRDefault="00245B0B" w:rsidP="009F58E0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BC-406 (ii)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Entrepreneurship Development)</w:t>
            </w:r>
          </w:p>
          <w:p w:rsidR="00245B0B" w:rsidRDefault="00245B0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1-6 days</w:t>
            </w:r>
          </w:p>
        </w:tc>
      </w:tr>
      <w:tr w:rsidR="00245B0B" w:rsidTr="009F58E0">
        <w:trPr>
          <w:trHeight w:val="5579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B0B" w:rsidRDefault="0024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B0B" w:rsidRDefault="009F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April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B0B" w:rsidRDefault="00245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B0B" w:rsidRDefault="0024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Company Accounts: Issue, forfeiture, and valuation of shares; Final accounts of company.</w:t>
            </w:r>
          </w:p>
          <w:p w:rsidR="00245B0B" w:rsidRDefault="0024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 test &amp; Discussion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B0B" w:rsidRDefault="0024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Retailing: Concept, characteristics and importance; Theories of retailing; Retailing in India; Strategic planning in Retailing; Planning location of retail institution: Trading area analysis, deciding the most desirable type of location, choice of a general location, choosing and evaluating a particular site. Class test &amp; Discussion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E0" w:rsidRDefault="00245B0B" w:rsidP="009F58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Human Resource Management: Meaning, Nature, History and Scope, Objectives, Functions, Importance, HRM Vs. HRD and Personal Manag</w:t>
            </w:r>
            <w:r w:rsidR="009F58E0">
              <w:rPr>
                <w:rFonts w:ascii="Times New Roman" w:hAnsi="Times New Roman" w:cs="Times New Roman"/>
                <w:sz w:val="24"/>
                <w:szCs w:val="24"/>
              </w:rPr>
              <w:t xml:space="preserve"> Human Resource Planning: Meaning, Importance, Objectives, Process, Factors Affecting, Manpower Planning, Problems and Suggestions for making HR Planning Effective.</w:t>
            </w:r>
          </w:p>
          <w:p w:rsidR="00245B0B" w:rsidRDefault="00245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B0B" w:rsidRDefault="00245B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Entrepreneur: meaning, scope, role and functions of entrepreneur in economic development; economic, social and psychological need for entrepreneurship; characteristics, qualities and pre-requisites of entrepreneur; methods and procedures to start and expand one’s own business. </w:t>
            </w:r>
          </w:p>
          <w:p w:rsidR="00245B0B" w:rsidRDefault="0024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 test &amp; Discussion</w:t>
            </w:r>
          </w:p>
        </w:tc>
      </w:tr>
      <w:tr w:rsidR="00245B0B" w:rsidTr="009F58E0">
        <w:trPr>
          <w:trHeight w:val="78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B0B" w:rsidRDefault="0024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B0B" w:rsidRDefault="009F58E0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May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B0B" w:rsidRDefault="00245B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Amalgamation, absorption and reconstruction; Human Resource Accounting; </w:t>
            </w:r>
          </w:p>
          <w:p w:rsidR="00245B0B" w:rsidRDefault="00245B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B0B" w:rsidRDefault="00245B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 test &amp; Assignment No.1</w:t>
            </w:r>
          </w:p>
          <w:p w:rsidR="00245B0B" w:rsidRDefault="00245B0B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Presentation 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B0B" w:rsidRDefault="0024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Blueprinting operations, deciding stores layout, energy management, and security issues.</w:t>
            </w:r>
            <w:r w:rsidR="009F58E0">
              <w:rPr>
                <w:rFonts w:ascii="Times New Roman" w:hAnsi="Times New Roman" w:cs="Times New Roman"/>
                <w:sz w:val="24"/>
                <w:szCs w:val="24"/>
              </w:rPr>
              <w:t xml:space="preserve"> Organizational structure in retail institutions; Classification of retail institutions; Store based and non store based retail organizations; Process of setting up a retail organization;</w:t>
            </w:r>
          </w:p>
          <w:p w:rsidR="00245B0B" w:rsidRDefault="00245B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 test &amp; Assignment No.1</w:t>
            </w:r>
          </w:p>
          <w:p w:rsidR="00245B0B" w:rsidRDefault="00245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68E1" w:rsidRDefault="003668E1" w:rsidP="00366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Job Analysis: Meaning, process of job analysis, methods of collection job analysis data, potential problems with job analysis, job description and job specification. Recruitment: Meaning, purpose, recruitment policy, factors affecting recruitment; sources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recruitment, internal and external methods of recruitment.</w:t>
            </w:r>
          </w:p>
          <w:p w:rsidR="003668E1" w:rsidRDefault="003668E1" w:rsidP="00366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8E0" w:rsidRDefault="009F58E0" w:rsidP="009F58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 test &amp; Assignment No.1</w:t>
            </w:r>
          </w:p>
          <w:p w:rsidR="00245B0B" w:rsidRDefault="00245B0B" w:rsidP="00366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B0B" w:rsidRDefault="00245B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Life cycle of a new business and relationship with large enterprises; factors affecting success of a new business; reasons for the failure and visible problems for business </w:t>
            </w:r>
          </w:p>
          <w:p w:rsidR="00245B0B" w:rsidRDefault="00245B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45B0B" w:rsidRDefault="00245B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 test &amp; Assignment No.1</w:t>
            </w:r>
          </w:p>
          <w:p w:rsidR="00245B0B" w:rsidRDefault="00245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B0B" w:rsidTr="009F58E0">
        <w:trPr>
          <w:trHeight w:val="920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B0B" w:rsidRDefault="0024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B0B" w:rsidRDefault="009F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June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B0B" w:rsidRDefault="00245B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Lease accounting; Preparation of consolidated financial statements of holding and subsidiary companies; Corporate reporting requirements and Current practices; Periodic reporting; </w:t>
            </w:r>
          </w:p>
          <w:p w:rsidR="00245B0B" w:rsidRDefault="00245B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 test &amp; Discussion Assignment No.2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58E0" w:rsidRDefault="0024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FDI in retail. </w:t>
            </w:r>
          </w:p>
          <w:p w:rsidR="009F58E0" w:rsidRDefault="009F58E0" w:rsidP="009F58E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Store layout; Material handling.  Applications of information technology in retailing.</w:t>
            </w:r>
          </w:p>
          <w:p w:rsidR="009F58E0" w:rsidRDefault="009F58E0" w:rsidP="009F58E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58E0" w:rsidRDefault="009F58E0" w:rsidP="009F58E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 test &amp; Revision</w:t>
            </w:r>
          </w:p>
          <w:p w:rsidR="00245B0B" w:rsidRDefault="0024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 test &amp; Discussion Assignment No.2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68E1" w:rsidRDefault="003668E1" w:rsidP="003668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Selection: meaning, purpose, difference between recruitment and selection; process of selection; barriers to effective selection.</w:t>
            </w:r>
          </w:p>
          <w:p w:rsidR="003668E1" w:rsidRDefault="003668E1" w:rsidP="003668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8E1" w:rsidRDefault="003668E1" w:rsidP="003668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Class test &amp; Revision  </w:t>
            </w:r>
          </w:p>
          <w:p w:rsidR="00245B0B" w:rsidRDefault="00245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B0B" w:rsidRDefault="00245B0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Feasibility study: preparation of feasibility reports; economic, technical, financial and managerial feasibility of project; selection of factory location; demand analysis and market potential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measurement.</w:t>
            </w:r>
          </w:p>
          <w:p w:rsidR="00245B0B" w:rsidRDefault="00245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B0B" w:rsidRDefault="0024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 test &amp; Discussion Assignment No.2</w:t>
            </w:r>
          </w:p>
        </w:tc>
      </w:tr>
      <w:tr w:rsidR="00245B0B" w:rsidTr="009F58E0">
        <w:trPr>
          <w:trHeight w:val="4124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B0B" w:rsidRDefault="0024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B0B" w:rsidRDefault="009F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July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B0B" w:rsidRDefault="00245B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Segment reporting; Social reporting; Harmonization in corporate reports.</w:t>
            </w:r>
          </w:p>
          <w:p w:rsidR="00245B0B" w:rsidRDefault="00245B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B0B" w:rsidRDefault="00245B0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 test &amp; Revision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B0B" w:rsidRDefault="00245B0B" w:rsidP="009F58E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68E1">
              <w:rPr>
                <w:rFonts w:ascii="Times New Roman" w:hAnsi="Times New Roman" w:cs="Times New Roman"/>
                <w:sz w:val="24"/>
                <w:szCs w:val="24"/>
              </w:rPr>
              <w:t xml:space="preserve">             _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B0B" w:rsidRDefault="003668E1" w:rsidP="003668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_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B0B" w:rsidRDefault="00245B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Capital and project are costing; working capital requirements; source of finance; profit and tax planning.</w:t>
            </w:r>
          </w:p>
          <w:p w:rsidR="00245B0B" w:rsidRDefault="00245B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45B0B" w:rsidRDefault="00245B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Government support and incentives to new enterprise; role of govt., promotional agencies and institution in entrepreneurship development; entrepreneurship development programmes; Start-up India; Skill India.</w:t>
            </w:r>
          </w:p>
          <w:p w:rsidR="00245B0B" w:rsidRDefault="00245B0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B0B" w:rsidRDefault="00245B0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 test &amp; Revision</w:t>
            </w:r>
          </w:p>
        </w:tc>
      </w:tr>
    </w:tbl>
    <w:p w:rsidR="00FF0C7C" w:rsidRDefault="003668E1">
      <w:r>
        <w:t>-</w:t>
      </w:r>
    </w:p>
    <w:sectPr w:rsidR="00FF0C7C" w:rsidSect="0010727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56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202B" w:rsidRDefault="0060202B" w:rsidP="00061DB1">
      <w:pPr>
        <w:spacing w:after="0" w:line="240" w:lineRule="auto"/>
      </w:pPr>
      <w:r>
        <w:separator/>
      </w:r>
    </w:p>
  </w:endnote>
  <w:endnote w:type="continuationSeparator" w:id="1">
    <w:p w:rsidR="0060202B" w:rsidRDefault="0060202B" w:rsidP="00061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DB1" w:rsidRDefault="00061DB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8291"/>
      <w:docPartObj>
        <w:docPartGallery w:val="Page Numbers (Bottom of Page)"/>
        <w:docPartUnique/>
      </w:docPartObj>
    </w:sdtPr>
    <w:sdtContent>
      <w:p w:rsidR="00061DB1" w:rsidRDefault="00D9007A">
        <w:pPr>
          <w:pStyle w:val="Footer"/>
          <w:jc w:val="center"/>
        </w:pPr>
        <w:fldSimple w:instr=" PAGE   \* MERGEFORMAT ">
          <w:r w:rsidR="00372E43">
            <w:rPr>
              <w:noProof/>
            </w:rPr>
            <w:t>1</w:t>
          </w:r>
        </w:fldSimple>
      </w:p>
    </w:sdtContent>
  </w:sdt>
  <w:p w:rsidR="00061DB1" w:rsidRDefault="00061DB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DB1" w:rsidRDefault="00061DB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202B" w:rsidRDefault="0060202B" w:rsidP="00061DB1">
      <w:pPr>
        <w:spacing w:after="0" w:line="240" w:lineRule="auto"/>
      </w:pPr>
      <w:r>
        <w:separator/>
      </w:r>
    </w:p>
  </w:footnote>
  <w:footnote w:type="continuationSeparator" w:id="1">
    <w:p w:rsidR="0060202B" w:rsidRDefault="0060202B" w:rsidP="00061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DB1" w:rsidRDefault="00061DB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DB1" w:rsidRDefault="00061DB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DB1" w:rsidRDefault="00061DB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5B0B"/>
    <w:rsid w:val="00061DB1"/>
    <w:rsid w:val="00107274"/>
    <w:rsid w:val="00245B0B"/>
    <w:rsid w:val="003668E1"/>
    <w:rsid w:val="00372E43"/>
    <w:rsid w:val="00450974"/>
    <w:rsid w:val="00490061"/>
    <w:rsid w:val="004C0B61"/>
    <w:rsid w:val="006004DE"/>
    <w:rsid w:val="0060202B"/>
    <w:rsid w:val="006716CC"/>
    <w:rsid w:val="009F58E0"/>
    <w:rsid w:val="00A874DB"/>
    <w:rsid w:val="00D9007A"/>
    <w:rsid w:val="00FF0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B0B"/>
    <w:rPr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5B0B"/>
    <w:pPr>
      <w:spacing w:after="0" w:line="240" w:lineRule="auto"/>
    </w:pPr>
    <w:rPr>
      <w:szCs w:val="22"/>
      <w:lang w:val="en-US" w:bidi="ar-SA"/>
    </w:rPr>
  </w:style>
  <w:style w:type="table" w:styleId="TableGrid">
    <w:name w:val="Table Grid"/>
    <w:basedOn w:val="TableNormal"/>
    <w:uiPriority w:val="59"/>
    <w:rsid w:val="00245B0B"/>
    <w:pPr>
      <w:spacing w:after="0" w:line="240" w:lineRule="auto"/>
    </w:pPr>
    <w:rPr>
      <w:szCs w:val="22"/>
      <w:lang w:val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61D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1DB1"/>
    <w:rPr>
      <w:szCs w:val="22"/>
      <w:lang w:val="en-US" w:bidi="ar-SA"/>
    </w:rPr>
  </w:style>
  <w:style w:type="paragraph" w:styleId="Footer">
    <w:name w:val="footer"/>
    <w:basedOn w:val="Normal"/>
    <w:link w:val="FooterChar"/>
    <w:uiPriority w:val="99"/>
    <w:unhideWhenUsed/>
    <w:rsid w:val="00061D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DB1"/>
    <w:rPr>
      <w:szCs w:val="22"/>
      <w:lang w:val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Dahiya</dc:creator>
  <cp:lastModifiedBy>su</cp:lastModifiedBy>
  <cp:revision>2</cp:revision>
  <dcterms:created xsi:type="dcterms:W3CDTF">2022-05-23T05:11:00Z</dcterms:created>
  <dcterms:modified xsi:type="dcterms:W3CDTF">2022-05-23T05:11:00Z</dcterms:modified>
</cp:coreProperties>
</file>